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方正黑体_GBK" w:hAnsi="方正黑体_GBK" w:eastAsia="方正黑体_GBK" w:cs="方正黑体_GBK"/>
          <w:sz w:val="28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0"/>
          <w:lang w:eastAsia="zh-CN"/>
        </w:rPr>
        <w:t>附件</w:t>
      </w:r>
    </w:p>
    <w:p>
      <w:pPr>
        <w:pStyle w:val="4"/>
        <w:jc w:val="center"/>
        <w:rPr>
          <w:rFonts w:hint="eastAsia" w:ascii="仿宋_GB2312" w:hAnsi="仿宋_GB2312" w:eastAsia="仿宋_GB2312"/>
          <w:b w:val="0"/>
          <w:bCs/>
          <w:snapToGrid/>
          <w:kern w:val="0"/>
          <w:sz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拟收回（注销）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拍卖经营许可企业名单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61"/>
        <w:gridCol w:w="1693"/>
        <w:gridCol w:w="3225"/>
        <w:gridCol w:w="4596"/>
        <w:gridCol w:w="1732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4400041100001996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广东广英达拍卖有限公司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2022-7-5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4400661100001993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广州经济技术开发区拍卖行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2022-7-14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4403871100002004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广东坤源拍卖有限公司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2022-8-15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4403331100002005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广东汇兴拍卖有限公司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2021-7-19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4405271100002009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广州中联拍卖有限公司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2017-2-17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4408331100002020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广东车众网拍卖有限公司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2022-6-28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4400461100002004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广东金坤拍卖有限公司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4400481100002004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广东广弘拍卖行有限公司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4400792100001998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广东盘龙乾元拍卖有限公司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72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4400911100002002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广州市泽隆拍卖行有限公司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4400881100001996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广州运昌拍卖行有限公司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4404601100002002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广东中槌拍卖有限公司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4405401100002010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广州金瑞拍卖有限公司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4406151100002016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广州三和文化艺术品有限公司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4406231100002017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广东康循机动车拍卖有限公司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4406461100002018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广州天下通宝拍卖有限公司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4406551100002018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广州行知网络科技有限公司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4406571100002018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广东桐凤徕拍卖有限公司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4406591100002018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广东德盛轩拍卖有限公司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4406901100002019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轩宇(广州)艺术传媒有限公司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4407081100002019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广州梵贝拍卖有限公司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4407101100002019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广和（广州）文化发展有限公司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4407271100002019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广州博华文化传媒有限公司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4407461100002019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广州中唐拍卖有限公司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4407501100002019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数字时代区块链科技（广州）有限公司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4407521100002019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广东岭海文化发展有限公司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4407641100002019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国拍拍卖（广东）有限公司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4407651100002019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广东巨鼎拍卖有限公司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4407671100002019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广东越海拍卖有限公司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4407881100002020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雅趣文化艺术有限公司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4408111100002020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广州中恒拍卖有限公司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4408251100002020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广州快享网络科技有限公司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4400291100002000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广东富德拍卖有限公司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4408851100002021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广州市大铭牌贸易有限公司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</w:tbl>
    <w:p/>
    <w:sectPr>
      <w:footerReference r:id="rId3" w:type="default"/>
      <w:pgSz w:w="16838" w:h="11906" w:orient="landscape"/>
      <w:pgMar w:top="1531" w:right="1440" w:bottom="1531" w:left="1304" w:header="851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C81170-4EA5-45BB-87EF-873C86A70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496861-946A-43D2-B71E-CE8639954C9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49D8682-4A3A-407C-B067-8B2F5B42302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6AF0B13-75D7-42D6-9703-7D145109483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9C30CC-1F80-48F0-9AC7-596C0A3C34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444500" cy="2889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22.75pt;width:35pt;mso-position-horizontal:outside;mso-position-horizontal-relative:margin;z-index:251659264;mso-width-relative:page;mso-height-relative:page;" filled="f" stroked="f" coordsize="21600,21600" o:gfxdata="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zb+SrVAAAABgEAAA8AAAAAAAAAAQAgAAAAIgAAAGRycy9kb3ducmV2LnhtbFBLAQIUABQA&#10;AAAIAIdO4kDbs6ZnugEAAHE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6C2038BA"/>
    <w:rsid w:val="6C20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2023-08-11T01:58:00Z</dcterms:created>
  <dc:creator>陈晓凤</dc:creator>
  <cp:lastModifiedBy>陈晓凤</cp:lastModifiedBy>
  <dcterms:modified xsi:type="dcterms:W3CDTF">2023-08-11T01:58:23Z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E112CDDDFEF747B8BE558D2E75CBDDF6_11</vt:lpwstr>
  </property>
</Properties>
</file>